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6649E2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1D275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_____география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25" w:type="dxa"/>
        <w:tblLook w:val="04A0" w:firstRow="1" w:lastRow="0" w:firstColumn="1" w:lastColumn="0" w:noHBand="0" w:noVBand="1"/>
      </w:tblPr>
      <w:tblGrid>
        <w:gridCol w:w="1297"/>
        <w:gridCol w:w="1646"/>
        <w:gridCol w:w="1985"/>
        <w:gridCol w:w="3969"/>
        <w:gridCol w:w="2126"/>
        <w:gridCol w:w="1843"/>
        <w:gridCol w:w="1559"/>
      </w:tblGrid>
      <w:tr w:rsidR="00CC3FE4" w:rsidRPr="008D15FA" w:rsidTr="00960AD9">
        <w:tc>
          <w:tcPr>
            <w:tcW w:w="129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960AD9">
        <w:tc>
          <w:tcPr>
            <w:tcW w:w="1297" w:type="dxa"/>
          </w:tcPr>
          <w:p w:rsidR="00CC3FE4" w:rsidRPr="008D15FA" w:rsidRDefault="006649E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646" w:type="dxa"/>
          </w:tcPr>
          <w:p w:rsidR="00CC3FE4" w:rsidRPr="008D15FA" w:rsidRDefault="00AE54E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Азии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32D70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FE4" w:rsidRDefault="0045093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54</w:t>
            </w:r>
            <w:proofErr w:type="gramStart"/>
            <w:r w:rsidR="00C3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222-227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332D70" w:rsidRDefault="00960AD9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45093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письменно:</w:t>
            </w:r>
          </w:p>
          <w:p w:rsidR="00450938" w:rsidRPr="00960AD9" w:rsidRDefault="00960AD9" w:rsidP="0096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938" w:rsidRPr="00960AD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="00AE54EF" w:rsidRPr="00960AD9">
              <w:rPr>
                <w:rFonts w:ascii="Times New Roman" w:hAnsi="Times New Roman" w:cs="Times New Roman"/>
                <w:sz w:val="24"/>
                <w:szCs w:val="24"/>
              </w:rPr>
              <w:t>политическую карту учебника стр.252-253 (или атлас), найдите страны Персидского залива, выпишите их названия в тетрадь.</w:t>
            </w:r>
          </w:p>
        </w:tc>
        <w:tc>
          <w:tcPr>
            <w:tcW w:w="212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CC3FE4" w:rsidRPr="008D15FA" w:rsidRDefault="006649E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59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960AD9">
        <w:tc>
          <w:tcPr>
            <w:tcW w:w="1297" w:type="dxa"/>
          </w:tcPr>
          <w:p w:rsidR="00CC3FE4" w:rsidRDefault="006649E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646" w:type="dxa"/>
          </w:tcPr>
          <w:p w:rsidR="00CC3FE4" w:rsidRDefault="00AE54E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Азии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D10867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C" w:rsidRDefault="0045093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55</w:t>
            </w:r>
            <w:proofErr w:type="gramStart"/>
            <w:r w:rsidR="00AE54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AE54EF">
              <w:rPr>
                <w:rFonts w:ascii="Times New Roman" w:hAnsi="Times New Roman" w:cs="Times New Roman"/>
                <w:sz w:val="24"/>
                <w:szCs w:val="24"/>
              </w:rPr>
              <w:t>тр. 228 -231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C3FE4" w:rsidRDefault="00960AD9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письменно:</w:t>
            </w:r>
          </w:p>
          <w:p w:rsidR="00D10867" w:rsidRDefault="00960AD9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1.Определите по карте на рис.162 стр.188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какие ветры влияют на климат полуострова Индокитай? По политической карте найдите и выпишите страны, которые расположены на территории полуострова Индокитай.</w:t>
            </w:r>
            <w:bookmarkStart w:id="0" w:name="_GoBack"/>
            <w:bookmarkEnd w:id="0"/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CC3FE4" w:rsidRDefault="006649E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59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0322"/>
    <w:multiLevelType w:val="hybridMultilevel"/>
    <w:tmpl w:val="422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2409"/>
    <w:multiLevelType w:val="hybridMultilevel"/>
    <w:tmpl w:val="7028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E4"/>
    <w:rsid w:val="000917CF"/>
    <w:rsid w:val="000D664C"/>
    <w:rsid w:val="000E0F14"/>
    <w:rsid w:val="00154617"/>
    <w:rsid w:val="001D2757"/>
    <w:rsid w:val="002056B6"/>
    <w:rsid w:val="00315522"/>
    <w:rsid w:val="00332D70"/>
    <w:rsid w:val="00450938"/>
    <w:rsid w:val="0066000E"/>
    <w:rsid w:val="006649E2"/>
    <w:rsid w:val="006B4D32"/>
    <w:rsid w:val="00920216"/>
    <w:rsid w:val="00960AD9"/>
    <w:rsid w:val="00A35F90"/>
    <w:rsid w:val="00A455E2"/>
    <w:rsid w:val="00A7288F"/>
    <w:rsid w:val="00AD091F"/>
    <w:rsid w:val="00AD618D"/>
    <w:rsid w:val="00AE54EF"/>
    <w:rsid w:val="00B02687"/>
    <w:rsid w:val="00C35BA2"/>
    <w:rsid w:val="00CC3FE4"/>
    <w:rsid w:val="00D10867"/>
    <w:rsid w:val="00EE3C92"/>
    <w:rsid w:val="00F41F1E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4</cp:revision>
  <dcterms:created xsi:type="dcterms:W3CDTF">2020-04-26T15:51:00Z</dcterms:created>
  <dcterms:modified xsi:type="dcterms:W3CDTF">2020-04-26T16:19:00Z</dcterms:modified>
</cp:coreProperties>
</file>